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7F" w:rsidRDefault="00D30B7F" w:rsidP="00D30B7F">
      <w:pPr>
        <w:pStyle w:val="Title"/>
        <w:tabs>
          <w:tab w:val="left" w:pos="5976"/>
        </w:tabs>
        <w:jc w:val="right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48876AF6" wp14:editId="48876AF7">
            <wp:extent cx="710298" cy="863600"/>
            <wp:effectExtent l="0" t="0" r="0" b="0"/>
            <wp:docPr id="2" name="Picture 2" descr="Mercy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Health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5" cy="8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7F" w:rsidRDefault="00D30B7F" w:rsidP="00D30B7F">
      <w:pPr>
        <w:pStyle w:val="Title"/>
        <w:tabs>
          <w:tab w:val="left" w:pos="5976"/>
        </w:tabs>
        <w:rPr>
          <w:lang w:val="en-US"/>
        </w:rPr>
      </w:pPr>
      <w:r>
        <w:rPr>
          <w:lang w:val="en-US"/>
        </w:rPr>
        <w:t>MEDIA RELEASE</w:t>
      </w:r>
      <w:r>
        <w:rPr>
          <w:lang w:val="en-US"/>
        </w:rPr>
        <w:tab/>
      </w:r>
    </w:p>
    <w:p w:rsidR="00D30B7F" w:rsidRPr="00A9470E" w:rsidRDefault="00D30B7F" w:rsidP="00D30B7F">
      <w:pPr>
        <w:pStyle w:val="Title"/>
        <w:rPr>
          <w:sz w:val="32"/>
          <w:lang w:val="en-US"/>
        </w:rPr>
      </w:pPr>
      <w:r>
        <w:rPr>
          <w:sz w:val="32"/>
          <w:lang w:val="en-US"/>
        </w:rPr>
        <w:t>For immediate release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6"/>
        <w:gridCol w:w="7624"/>
      </w:tblGrid>
      <w:tr w:rsidR="00D30B7F" w:rsidRPr="003A7491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B7F" w:rsidRPr="00263F80" w:rsidRDefault="00D30B7F" w:rsidP="006A5980">
            <w:pPr>
              <w:pStyle w:val="FaxText"/>
            </w:pPr>
            <w:r w:rsidRPr="00263F80">
              <w:t xml:space="preserve">From: </w:t>
            </w:r>
          </w:p>
        </w:tc>
        <w:tc>
          <w:tcPr>
            <w:tcW w:w="4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B7F" w:rsidRDefault="005E2E98" w:rsidP="00BF000D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Bill Lane</w:t>
            </w:r>
            <w:r w:rsidR="00D30B7F" w:rsidRPr="003A7491">
              <w:rPr>
                <w:rFonts w:cs="Arial"/>
              </w:rPr>
              <w:t xml:space="preserve">, </w:t>
            </w:r>
            <w:r w:rsidR="00D30B7F">
              <w:rPr>
                <w:rFonts w:cs="Arial"/>
              </w:rPr>
              <w:t xml:space="preserve">Media </w:t>
            </w:r>
            <w:r>
              <w:rPr>
                <w:rFonts w:cs="Arial"/>
              </w:rPr>
              <w:t>Manager</w:t>
            </w:r>
            <w:r w:rsidR="00D30B7F" w:rsidRPr="003A7491">
              <w:rPr>
                <w:rFonts w:cs="Arial"/>
              </w:rPr>
              <w:t>, Mercy Health</w:t>
            </w:r>
          </w:p>
          <w:p w:rsidR="00AC64EB" w:rsidRPr="003A7491" w:rsidRDefault="00AC64EB" w:rsidP="00BF000D">
            <w:pPr>
              <w:pStyle w:val="Fax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Ph</w:t>
            </w:r>
            <w:proofErr w:type="spellEnd"/>
            <w:r>
              <w:rPr>
                <w:rFonts w:cs="Arial"/>
              </w:rPr>
              <w:t xml:space="preserve">: 0477 720 337             Blane@mercy.com.au      </w:t>
            </w:r>
          </w:p>
        </w:tc>
      </w:tr>
      <w:tr w:rsidR="00D30B7F" w:rsidRPr="003A7491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7F" w:rsidRPr="00263F80" w:rsidRDefault="00D30B7F" w:rsidP="006A5980">
            <w:pPr>
              <w:pStyle w:val="FaxText"/>
            </w:pPr>
            <w:r>
              <w:t>Date: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7F" w:rsidRPr="003A7491" w:rsidRDefault="005E2E98" w:rsidP="005E2E98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7 August</w:t>
            </w:r>
            <w:r w:rsidR="00D36A53">
              <w:rPr>
                <w:rFonts w:cs="Arial"/>
              </w:rPr>
              <w:t>, 2019</w:t>
            </w:r>
          </w:p>
        </w:tc>
      </w:tr>
    </w:tbl>
    <w:p w:rsidR="00CF0E56" w:rsidRDefault="00AC64EB" w:rsidP="00D30B7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Paediatrics ward celebrates its first birthday </w:t>
      </w:r>
    </w:p>
    <w:p w:rsidR="00CF0E56" w:rsidRDefault="00CF0E56" w:rsidP="00D30B7F">
      <w:pPr>
        <w:pStyle w:val="Default"/>
        <w:rPr>
          <w:b/>
          <w:bCs/>
          <w:sz w:val="20"/>
          <w:szCs w:val="20"/>
        </w:rPr>
      </w:pPr>
    </w:p>
    <w:p w:rsidR="005E2E98" w:rsidRPr="00AD4435" w:rsidRDefault="005E2E98" w:rsidP="005E2E98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Under normal circumstances Werribee Mercy Hospital’s </w:t>
      </w:r>
      <w:proofErr w:type="spellStart"/>
      <w:r>
        <w:rPr>
          <w:rFonts w:cs="Arial"/>
          <w:bCs/>
          <w:color w:val="000000"/>
        </w:rPr>
        <w:t>Paediatrics</w:t>
      </w:r>
      <w:proofErr w:type="spellEnd"/>
      <w:r>
        <w:rPr>
          <w:rFonts w:cs="Arial"/>
          <w:bCs/>
          <w:color w:val="000000"/>
        </w:rPr>
        <w:t xml:space="preserve"> Ward would today be celebrating </w:t>
      </w:r>
      <w:r>
        <w:rPr>
          <w:rFonts w:cs="Arial"/>
          <w:bCs/>
          <w:color w:val="000000"/>
        </w:rPr>
        <w:t>its</w:t>
      </w:r>
      <w:r>
        <w:rPr>
          <w:rFonts w:cs="Arial"/>
          <w:bCs/>
          <w:color w:val="000000"/>
        </w:rPr>
        <w:t xml:space="preserve"> one-year anniversary with a small party and birthday cake. </w:t>
      </w:r>
    </w:p>
    <w:p w:rsidR="005E2E98" w:rsidRPr="00AD4435" w:rsidRDefault="005E2E98" w:rsidP="005E2E98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Unfortunately the COVID-19 pandemic has put paid to any such plans but the team can still be well satisfied with its efforts over the past 12 months.</w:t>
      </w:r>
    </w:p>
    <w:p w:rsidR="005E2E98" w:rsidRPr="00AD4435" w:rsidRDefault="005E2E98" w:rsidP="005E2E98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Paedi</w:t>
      </w:r>
      <w:bookmarkStart w:id="0" w:name="_GoBack"/>
      <w:bookmarkEnd w:id="0"/>
      <w:r>
        <w:rPr>
          <w:rFonts w:cs="Arial"/>
          <w:bCs/>
          <w:color w:val="000000"/>
        </w:rPr>
        <w:t>atrics’</w:t>
      </w:r>
      <w:r w:rsidRPr="00AD4435">
        <w:rPr>
          <w:rFonts w:cs="Arial"/>
          <w:bCs/>
          <w:color w:val="000000"/>
        </w:rPr>
        <w:t xml:space="preserve"> main business</w:t>
      </w:r>
      <w:r>
        <w:rPr>
          <w:rFonts w:cs="Arial"/>
          <w:bCs/>
          <w:color w:val="000000"/>
        </w:rPr>
        <w:t xml:space="preserve"> since 7 August 2019 </w:t>
      </w:r>
      <w:r w:rsidRPr="00AD4435">
        <w:rPr>
          <w:rFonts w:cs="Arial"/>
          <w:bCs/>
          <w:color w:val="000000"/>
        </w:rPr>
        <w:t xml:space="preserve">has </w:t>
      </w:r>
      <w:r>
        <w:rPr>
          <w:rFonts w:cs="Arial"/>
          <w:bCs/>
          <w:color w:val="000000"/>
        </w:rPr>
        <w:t>been treating general children’s</w:t>
      </w:r>
      <w:r w:rsidRPr="00AD4435">
        <w:rPr>
          <w:rFonts w:cs="Arial"/>
          <w:bCs/>
          <w:color w:val="000000"/>
        </w:rPr>
        <w:t xml:space="preserve"> issues such as asthma, bronchiolitis, gastroenteritis, fever-related illnesses, jaundice and poor weight gain in babies. </w:t>
      </w:r>
      <w:r>
        <w:rPr>
          <w:rFonts w:cs="Arial"/>
          <w:bCs/>
          <w:color w:val="000000"/>
        </w:rPr>
        <w:t>The ward</w:t>
      </w:r>
      <w:r w:rsidRPr="00AD4435">
        <w:rPr>
          <w:rFonts w:cs="Arial"/>
          <w:bCs/>
          <w:color w:val="000000"/>
        </w:rPr>
        <w:t xml:space="preserve"> opened with 12 beds</w:t>
      </w:r>
      <w:r>
        <w:rPr>
          <w:rFonts w:cs="Arial"/>
          <w:bCs/>
          <w:color w:val="000000"/>
        </w:rPr>
        <w:t xml:space="preserve"> but staff are</w:t>
      </w:r>
      <w:r w:rsidRPr="00AD4435">
        <w:rPr>
          <w:rFonts w:cs="Arial"/>
          <w:bCs/>
          <w:color w:val="000000"/>
        </w:rPr>
        <w:t xml:space="preserve"> able to </w:t>
      </w:r>
      <w:r>
        <w:rPr>
          <w:rFonts w:cs="Arial"/>
          <w:bCs/>
          <w:color w:val="000000"/>
        </w:rPr>
        <w:t>‘</w:t>
      </w:r>
      <w:r w:rsidRPr="00AD4435">
        <w:rPr>
          <w:rFonts w:cs="Arial"/>
          <w:bCs/>
          <w:color w:val="000000"/>
        </w:rPr>
        <w:t>flex up</w:t>
      </w:r>
      <w:r>
        <w:rPr>
          <w:rFonts w:cs="Arial"/>
          <w:bCs/>
          <w:color w:val="000000"/>
        </w:rPr>
        <w:t>’</w:t>
      </w:r>
      <w:r w:rsidRPr="00AD4435">
        <w:rPr>
          <w:rFonts w:cs="Arial"/>
          <w:bCs/>
          <w:color w:val="000000"/>
        </w:rPr>
        <w:t xml:space="preserve"> when the n</w:t>
      </w:r>
      <w:r>
        <w:rPr>
          <w:rFonts w:cs="Arial"/>
          <w:bCs/>
          <w:color w:val="000000"/>
        </w:rPr>
        <w:t>eed arises</w:t>
      </w:r>
      <w:r w:rsidRPr="00AD4435">
        <w:rPr>
          <w:rFonts w:cs="Arial"/>
          <w:bCs/>
          <w:color w:val="000000"/>
        </w:rPr>
        <w:t>.</w:t>
      </w:r>
    </w:p>
    <w:p w:rsidR="005E2E98" w:rsidRDefault="005E2E98" w:rsidP="005E2E98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Clinical Director of WMH Paediatrics</w:t>
      </w:r>
      <w:r w:rsidRPr="00AD4435">
        <w:rPr>
          <w:rFonts w:cs="Arial"/>
          <w:bCs/>
          <w:color w:val="000000"/>
        </w:rPr>
        <w:t xml:space="preserve"> and Special Care Nursery Dr Kathy McMahon sa</w:t>
      </w:r>
      <w:r>
        <w:rPr>
          <w:rFonts w:cs="Arial"/>
          <w:bCs/>
          <w:color w:val="000000"/>
        </w:rPr>
        <w:t xml:space="preserve">id the availability of pull out beds has </w:t>
      </w:r>
      <w:r w:rsidRPr="00AD4435">
        <w:rPr>
          <w:rFonts w:cs="Arial"/>
          <w:bCs/>
          <w:color w:val="000000"/>
        </w:rPr>
        <w:t>e</w:t>
      </w:r>
      <w:r>
        <w:rPr>
          <w:rFonts w:cs="Arial"/>
          <w:bCs/>
          <w:color w:val="000000"/>
        </w:rPr>
        <w:t>ncouraged</w:t>
      </w:r>
      <w:r w:rsidRPr="00AD4435">
        <w:rPr>
          <w:rFonts w:cs="Arial"/>
          <w:bCs/>
          <w:color w:val="000000"/>
        </w:rPr>
        <w:t xml:space="preserve"> parents</w:t>
      </w:r>
      <w:r>
        <w:rPr>
          <w:rFonts w:cs="Arial"/>
          <w:bCs/>
          <w:color w:val="000000"/>
        </w:rPr>
        <w:t xml:space="preserve"> on occasions</w:t>
      </w:r>
      <w:r w:rsidRPr="00AD4435">
        <w:rPr>
          <w:rFonts w:cs="Arial"/>
          <w:bCs/>
          <w:color w:val="000000"/>
        </w:rPr>
        <w:t xml:space="preserve"> to stay</w:t>
      </w:r>
      <w:r>
        <w:rPr>
          <w:rFonts w:cs="Arial"/>
          <w:bCs/>
          <w:color w:val="000000"/>
        </w:rPr>
        <w:t xml:space="preserve"> overnight.</w:t>
      </w:r>
    </w:p>
    <w:p w:rsidR="005E2E98" w:rsidRPr="00AD4435" w:rsidRDefault="005E2E98" w:rsidP="005E2E98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“It’s important for mums and dads</w:t>
      </w:r>
      <w:r w:rsidRPr="00AD4435">
        <w:rPr>
          <w:rFonts w:cs="Arial"/>
          <w:bCs/>
          <w:color w:val="000000"/>
        </w:rPr>
        <w:t xml:space="preserve"> to be involved in </w:t>
      </w:r>
      <w:r>
        <w:rPr>
          <w:rFonts w:cs="Arial"/>
          <w:bCs/>
          <w:color w:val="000000"/>
        </w:rPr>
        <w:t xml:space="preserve">all their child’s care. Having parents on hand </w:t>
      </w:r>
      <w:r w:rsidRPr="00AD4435">
        <w:rPr>
          <w:rFonts w:cs="Arial"/>
          <w:bCs/>
          <w:color w:val="000000"/>
        </w:rPr>
        <w:t xml:space="preserve">is </w:t>
      </w:r>
      <w:r>
        <w:rPr>
          <w:rFonts w:cs="Arial"/>
          <w:bCs/>
          <w:color w:val="000000"/>
        </w:rPr>
        <w:t xml:space="preserve">an important </w:t>
      </w:r>
      <w:r w:rsidRPr="00AD4435">
        <w:rPr>
          <w:rFonts w:cs="Arial"/>
          <w:bCs/>
          <w:color w:val="000000"/>
        </w:rPr>
        <w:t xml:space="preserve">part of </w:t>
      </w:r>
      <w:r>
        <w:rPr>
          <w:rFonts w:cs="Arial"/>
          <w:bCs/>
          <w:color w:val="000000"/>
        </w:rPr>
        <w:t>children’s recovery,” Dr McMahon said.</w:t>
      </w:r>
    </w:p>
    <w:p w:rsidR="005E2E98" w:rsidRPr="00AD4435" w:rsidRDefault="005E2E98" w:rsidP="005E2E98">
      <w:pPr>
        <w:rPr>
          <w:rFonts w:cs="Arial"/>
          <w:bCs/>
          <w:color w:val="000000"/>
        </w:rPr>
      </w:pPr>
      <w:r w:rsidRPr="00AD4435">
        <w:rPr>
          <w:rFonts w:cs="Arial"/>
          <w:bCs/>
          <w:color w:val="000000"/>
        </w:rPr>
        <w:t>“We have worked very successfully in collaboration with our tertiary unit (Roy</w:t>
      </w:r>
      <w:r>
        <w:rPr>
          <w:rFonts w:cs="Arial"/>
          <w:bCs/>
          <w:color w:val="000000"/>
        </w:rPr>
        <w:t>al Children’s Hospital, RCH) while patients</w:t>
      </w:r>
      <w:r w:rsidRPr="00AD4435">
        <w:rPr>
          <w:rFonts w:cs="Arial"/>
          <w:bCs/>
          <w:color w:val="000000"/>
        </w:rPr>
        <w:t xml:space="preserve"> with sub-specialty requirements, such as children with cancer, are referred onto our colleagues at RCH.</w:t>
      </w:r>
      <w:r>
        <w:rPr>
          <w:rFonts w:cs="Arial"/>
          <w:bCs/>
          <w:color w:val="000000"/>
        </w:rPr>
        <w:t>”</w:t>
      </w:r>
      <w:r w:rsidRPr="00AD4435">
        <w:rPr>
          <w:rFonts w:cs="Arial"/>
          <w:bCs/>
          <w:color w:val="000000"/>
        </w:rPr>
        <w:t xml:space="preserve"> </w:t>
      </w:r>
    </w:p>
    <w:p w:rsidR="005E2E98" w:rsidRPr="00AD4435" w:rsidRDefault="005E2E98" w:rsidP="005E2E98">
      <w:pPr>
        <w:rPr>
          <w:rFonts w:cs="Arial"/>
          <w:bCs/>
          <w:color w:val="000000"/>
        </w:rPr>
      </w:pPr>
      <w:r w:rsidRPr="00AD4435">
        <w:rPr>
          <w:rFonts w:cs="Arial"/>
          <w:bCs/>
          <w:color w:val="000000"/>
        </w:rPr>
        <w:t>The aspect that Dr McMahon says she’s enjoyed most is seeing children from</w:t>
      </w:r>
      <w:r>
        <w:rPr>
          <w:rFonts w:cs="Arial"/>
          <w:bCs/>
          <w:color w:val="000000"/>
        </w:rPr>
        <w:t xml:space="preserve"> local</w:t>
      </w:r>
      <w:r w:rsidRPr="00AD4435">
        <w:rPr>
          <w:rFonts w:cs="Arial"/>
          <w:bCs/>
          <w:color w:val="000000"/>
        </w:rPr>
        <w:t xml:space="preserve"> families having access to excellent paediatric care not that far from their homes. </w:t>
      </w:r>
    </w:p>
    <w:p w:rsidR="005E2E98" w:rsidRPr="00AD4435" w:rsidRDefault="005E2E98" w:rsidP="005E2E98">
      <w:pPr>
        <w:rPr>
          <w:rFonts w:cs="Arial"/>
          <w:bCs/>
          <w:color w:val="000000"/>
        </w:rPr>
      </w:pPr>
      <w:r w:rsidRPr="00AD4435">
        <w:rPr>
          <w:rFonts w:cs="Arial"/>
          <w:bCs/>
          <w:color w:val="000000"/>
        </w:rPr>
        <w:t xml:space="preserve">“Seeing bright bubbly smiles on the local kids when they are better, makes it all worthwhile. </w:t>
      </w:r>
    </w:p>
    <w:p w:rsidR="005E2E98" w:rsidRPr="00AD4435" w:rsidRDefault="005E2E98" w:rsidP="005E2E98">
      <w:pPr>
        <w:rPr>
          <w:rFonts w:cs="Arial"/>
          <w:bCs/>
          <w:color w:val="000000"/>
        </w:rPr>
      </w:pPr>
      <w:r w:rsidRPr="00AD4435">
        <w:rPr>
          <w:rFonts w:cs="Arial"/>
          <w:bCs/>
          <w:color w:val="000000"/>
        </w:rPr>
        <w:t xml:space="preserve">“The recruitment of both medical and </w:t>
      </w:r>
      <w:r>
        <w:rPr>
          <w:rFonts w:cs="Arial"/>
          <w:bCs/>
          <w:color w:val="000000"/>
        </w:rPr>
        <w:t>nursing staff has been successful as well,</w:t>
      </w:r>
      <w:r w:rsidRPr="00AD4435">
        <w:rPr>
          <w:rFonts w:cs="Arial"/>
          <w:bCs/>
          <w:color w:val="000000"/>
        </w:rPr>
        <w:t xml:space="preserve"> with most having worked and trained at the Royal Children’s Hospital,”</w:t>
      </w:r>
      <w:r>
        <w:rPr>
          <w:rFonts w:cs="Arial"/>
          <w:bCs/>
          <w:color w:val="000000"/>
        </w:rPr>
        <w:t xml:space="preserve"> she said.</w:t>
      </w:r>
    </w:p>
    <w:p w:rsidR="005E2E98" w:rsidRPr="00AD4435" w:rsidRDefault="005E2E98" w:rsidP="005E2E98">
      <w:pPr>
        <w:pStyle w:val="Default"/>
        <w:rPr>
          <w:bCs/>
          <w:sz w:val="22"/>
          <w:szCs w:val="22"/>
        </w:rPr>
      </w:pPr>
      <w:r w:rsidRPr="00AD4435">
        <w:rPr>
          <w:bCs/>
          <w:sz w:val="22"/>
          <w:szCs w:val="22"/>
        </w:rPr>
        <w:t>Aurora Phillips will be remembered as the very first Werribee Mercy Hospital Paediatric Ward admission.</w:t>
      </w:r>
      <w:r>
        <w:rPr>
          <w:bCs/>
          <w:sz w:val="22"/>
          <w:szCs w:val="22"/>
        </w:rPr>
        <w:t xml:space="preserve"> After a brief stay,</w:t>
      </w:r>
      <w:r w:rsidRPr="00AD4435">
        <w:rPr>
          <w:bCs/>
          <w:sz w:val="22"/>
          <w:szCs w:val="22"/>
        </w:rPr>
        <w:t xml:space="preserve"> Aurora</w:t>
      </w:r>
      <w:r>
        <w:rPr>
          <w:bCs/>
          <w:sz w:val="22"/>
          <w:szCs w:val="22"/>
        </w:rPr>
        <w:t>, who was only two months old at the time of her admission,</w:t>
      </w:r>
      <w:r w:rsidRPr="00AD4435">
        <w:rPr>
          <w:bCs/>
          <w:sz w:val="22"/>
          <w:szCs w:val="22"/>
        </w:rPr>
        <w:t xml:space="preserve"> went home happily after</w:t>
      </w:r>
      <w:r>
        <w:rPr>
          <w:bCs/>
          <w:sz w:val="22"/>
          <w:szCs w:val="22"/>
        </w:rPr>
        <w:t xml:space="preserve"> being treated for</w:t>
      </w:r>
      <w:r w:rsidRPr="00AD4435">
        <w:rPr>
          <w:bCs/>
          <w:sz w:val="22"/>
          <w:szCs w:val="22"/>
        </w:rPr>
        <w:t xml:space="preserve"> bronchiolitis via the WMH Emergency Department.</w:t>
      </w:r>
    </w:p>
    <w:p w:rsidR="005E2E98" w:rsidRPr="00AD4435" w:rsidRDefault="005E2E98" w:rsidP="005E2E98">
      <w:pPr>
        <w:pStyle w:val="Default"/>
        <w:rPr>
          <w:bCs/>
          <w:sz w:val="22"/>
          <w:szCs w:val="22"/>
        </w:rPr>
      </w:pPr>
    </w:p>
    <w:p w:rsidR="005E2E98" w:rsidRPr="00AD4435" w:rsidRDefault="005E2E98" w:rsidP="005E2E9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Dr McMahon said while there were some initial</w:t>
      </w:r>
      <w:r w:rsidRPr="00AD4435">
        <w:rPr>
          <w:bCs/>
          <w:sz w:val="22"/>
          <w:szCs w:val="22"/>
        </w:rPr>
        <w:t xml:space="preserve"> teething problem</w:t>
      </w:r>
      <w:r>
        <w:rPr>
          <w:bCs/>
          <w:sz w:val="22"/>
          <w:szCs w:val="22"/>
        </w:rPr>
        <w:t>s informing the community that p</w:t>
      </w:r>
      <w:r w:rsidRPr="00AD4435">
        <w:rPr>
          <w:bCs/>
          <w:sz w:val="22"/>
          <w:szCs w:val="22"/>
        </w:rPr>
        <w:t>aediatrics was ‘open for business’, she has no doubts tha</w:t>
      </w:r>
      <w:r>
        <w:rPr>
          <w:bCs/>
          <w:sz w:val="22"/>
          <w:szCs w:val="22"/>
        </w:rPr>
        <w:t>t the ward will continue to build</w:t>
      </w:r>
      <w:r w:rsidRPr="00AD4435">
        <w:rPr>
          <w:bCs/>
          <w:sz w:val="22"/>
          <w:szCs w:val="22"/>
        </w:rPr>
        <w:t xml:space="preserve"> with increased demand.</w:t>
      </w:r>
    </w:p>
    <w:p w:rsidR="005E2E98" w:rsidRPr="00AD4435" w:rsidRDefault="005E2E98" w:rsidP="005E2E98">
      <w:pPr>
        <w:pStyle w:val="Default"/>
        <w:rPr>
          <w:bCs/>
          <w:sz w:val="22"/>
          <w:szCs w:val="22"/>
        </w:rPr>
      </w:pPr>
    </w:p>
    <w:p w:rsidR="005E2E98" w:rsidRPr="00AD4435" w:rsidRDefault="005E2E98" w:rsidP="005E2E98">
      <w:pPr>
        <w:pStyle w:val="Default"/>
        <w:rPr>
          <w:color w:val="auto"/>
          <w:sz w:val="22"/>
          <w:szCs w:val="22"/>
        </w:rPr>
      </w:pPr>
      <w:r w:rsidRPr="00AD4435">
        <w:rPr>
          <w:color w:val="auto"/>
          <w:sz w:val="22"/>
          <w:szCs w:val="22"/>
        </w:rPr>
        <w:lastRenderedPageBreak/>
        <w:t>Mercy Health Chief Executive of Health Services Jason Payne has also congratulated Dr McMahon and her team for</w:t>
      </w:r>
      <w:r>
        <w:rPr>
          <w:color w:val="auto"/>
          <w:sz w:val="22"/>
          <w:szCs w:val="22"/>
        </w:rPr>
        <w:t xml:space="preserve"> the completion of 12 months of operation</w:t>
      </w:r>
      <w:r w:rsidRPr="00AD4435">
        <w:rPr>
          <w:color w:val="auto"/>
          <w:sz w:val="22"/>
          <w:szCs w:val="22"/>
        </w:rPr>
        <w:t>.</w:t>
      </w:r>
    </w:p>
    <w:p w:rsidR="005E2E98" w:rsidRPr="00AD4435" w:rsidRDefault="005E2E98" w:rsidP="005E2E98">
      <w:pPr>
        <w:pStyle w:val="Default"/>
        <w:rPr>
          <w:color w:val="auto"/>
          <w:sz w:val="22"/>
          <w:szCs w:val="22"/>
        </w:rPr>
      </w:pPr>
    </w:p>
    <w:p w:rsidR="005E2E98" w:rsidRPr="00AD4435" w:rsidRDefault="005E2E98" w:rsidP="005E2E98">
      <w:pPr>
        <w:pStyle w:val="Default"/>
        <w:rPr>
          <w:color w:val="auto"/>
          <w:sz w:val="22"/>
          <w:szCs w:val="22"/>
        </w:rPr>
      </w:pPr>
      <w:r w:rsidRPr="00AD4435">
        <w:rPr>
          <w:color w:val="auto"/>
          <w:sz w:val="22"/>
          <w:szCs w:val="22"/>
        </w:rPr>
        <w:t>In some bright news</w:t>
      </w:r>
      <w:r>
        <w:rPr>
          <w:color w:val="auto"/>
          <w:sz w:val="22"/>
          <w:szCs w:val="22"/>
        </w:rPr>
        <w:t>,</w:t>
      </w:r>
      <w:r w:rsidRPr="00AD44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this week Mr Payne has announced a new </w:t>
      </w:r>
      <w:r w:rsidRPr="00AD4435">
        <w:rPr>
          <w:color w:val="auto"/>
          <w:sz w:val="22"/>
          <w:szCs w:val="22"/>
        </w:rPr>
        <w:t>Paediatrics outpatients</w:t>
      </w:r>
      <w:r>
        <w:rPr>
          <w:color w:val="auto"/>
          <w:sz w:val="22"/>
          <w:szCs w:val="22"/>
        </w:rPr>
        <w:t>’</w:t>
      </w:r>
      <w:r w:rsidRPr="00AD4435">
        <w:rPr>
          <w:color w:val="auto"/>
          <w:sz w:val="22"/>
          <w:szCs w:val="22"/>
        </w:rPr>
        <w:t xml:space="preserve"> clinic at WMH, which will </w:t>
      </w:r>
      <w:r>
        <w:rPr>
          <w:color w:val="auto"/>
          <w:sz w:val="22"/>
          <w:szCs w:val="22"/>
        </w:rPr>
        <w:t>provide additional paediatric services for the Wyndham community</w:t>
      </w:r>
      <w:r w:rsidRPr="00AD4435">
        <w:rPr>
          <w:color w:val="auto"/>
          <w:sz w:val="22"/>
          <w:szCs w:val="22"/>
        </w:rPr>
        <w:t>.</w:t>
      </w:r>
    </w:p>
    <w:p w:rsidR="00E415E6" w:rsidRDefault="00D30B7F" w:rsidP="00E415E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415E6" w:rsidRDefault="00E415E6" w:rsidP="00E415E6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D30B7F" w:rsidRPr="004B3462" w:rsidRDefault="00D30B7F" w:rsidP="00E415E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B3462">
        <w:rPr>
          <w:rFonts w:ascii="Arial" w:hAnsi="Arial" w:cs="Arial"/>
          <w:b/>
          <w:sz w:val="20"/>
        </w:rPr>
        <w:t>− Ends −</w:t>
      </w:r>
    </w:p>
    <w:p w:rsidR="00D30B7F" w:rsidRDefault="00D30B7F" w:rsidP="00D30B7F">
      <w:pPr>
        <w:rPr>
          <w:sz w:val="20"/>
        </w:rPr>
      </w:pPr>
    </w:p>
    <w:p w:rsidR="00B82787" w:rsidRPr="00210D66" w:rsidRDefault="00B82787" w:rsidP="002C788B">
      <w:pPr>
        <w:pStyle w:val="NoSpacing"/>
        <w:rPr>
          <w:rFonts w:ascii="Arial" w:hAnsi="Arial" w:cs="Arial"/>
          <w:sz w:val="20"/>
          <w:szCs w:val="20"/>
        </w:rPr>
      </w:pPr>
    </w:p>
    <w:sectPr w:rsidR="00B82787" w:rsidRPr="0021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98"/>
    <w:rsid w:val="00094015"/>
    <w:rsid w:val="000E2A4A"/>
    <w:rsid w:val="001418D7"/>
    <w:rsid w:val="0017497E"/>
    <w:rsid w:val="00186C8D"/>
    <w:rsid w:val="00210D66"/>
    <w:rsid w:val="00214A75"/>
    <w:rsid w:val="00236397"/>
    <w:rsid w:val="00275A4D"/>
    <w:rsid w:val="002A3812"/>
    <w:rsid w:val="002C788B"/>
    <w:rsid w:val="00374086"/>
    <w:rsid w:val="003B0C54"/>
    <w:rsid w:val="003C4732"/>
    <w:rsid w:val="003D38C5"/>
    <w:rsid w:val="0044645F"/>
    <w:rsid w:val="00474465"/>
    <w:rsid w:val="00493651"/>
    <w:rsid w:val="004B3462"/>
    <w:rsid w:val="00517665"/>
    <w:rsid w:val="005315DE"/>
    <w:rsid w:val="00571778"/>
    <w:rsid w:val="005E2E98"/>
    <w:rsid w:val="005F3192"/>
    <w:rsid w:val="00657B5A"/>
    <w:rsid w:val="0068125B"/>
    <w:rsid w:val="0070566E"/>
    <w:rsid w:val="00743445"/>
    <w:rsid w:val="007451B5"/>
    <w:rsid w:val="007B7CED"/>
    <w:rsid w:val="007D1674"/>
    <w:rsid w:val="007F4F18"/>
    <w:rsid w:val="0081217C"/>
    <w:rsid w:val="008A2C49"/>
    <w:rsid w:val="008B3A95"/>
    <w:rsid w:val="008E2453"/>
    <w:rsid w:val="00904E61"/>
    <w:rsid w:val="00943555"/>
    <w:rsid w:val="009B3884"/>
    <w:rsid w:val="00A027E7"/>
    <w:rsid w:val="00A26D9E"/>
    <w:rsid w:val="00A32E52"/>
    <w:rsid w:val="00A3477C"/>
    <w:rsid w:val="00AC64EB"/>
    <w:rsid w:val="00AD268B"/>
    <w:rsid w:val="00AE12E2"/>
    <w:rsid w:val="00B13DAA"/>
    <w:rsid w:val="00B82787"/>
    <w:rsid w:val="00B92949"/>
    <w:rsid w:val="00BF000D"/>
    <w:rsid w:val="00BF565D"/>
    <w:rsid w:val="00C872F3"/>
    <w:rsid w:val="00CE0963"/>
    <w:rsid w:val="00CF0E56"/>
    <w:rsid w:val="00D231B9"/>
    <w:rsid w:val="00D30B7F"/>
    <w:rsid w:val="00D36A53"/>
    <w:rsid w:val="00D672D5"/>
    <w:rsid w:val="00D975FE"/>
    <w:rsid w:val="00DD7FFB"/>
    <w:rsid w:val="00E415E6"/>
    <w:rsid w:val="00EA5C0C"/>
    <w:rsid w:val="00EC5D2A"/>
    <w:rsid w:val="00EF11E5"/>
    <w:rsid w:val="00F11503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6AD6"/>
  <w15:docId w15:val="{D25D62C4-E807-421C-B4DB-A5793BC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7F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3DAA"/>
    <w:rPr>
      <w:b/>
      <w:bCs/>
    </w:rPr>
  </w:style>
  <w:style w:type="paragraph" w:customStyle="1" w:styleId="Default">
    <w:name w:val="Default"/>
    <w:rsid w:val="00B8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D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210D6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30B7F"/>
    <w:pPr>
      <w:spacing w:before="240" w:after="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D30B7F"/>
    <w:rPr>
      <w:rFonts w:ascii="Arial" w:eastAsia="Times New Roman" w:hAnsi="Arial" w:cs="Arial"/>
      <w:b/>
      <w:bCs/>
      <w:kern w:val="28"/>
      <w:sz w:val="42"/>
      <w:szCs w:val="32"/>
    </w:rPr>
  </w:style>
  <w:style w:type="paragraph" w:customStyle="1" w:styleId="FaxText">
    <w:name w:val="Fax Text"/>
    <w:basedOn w:val="Normal"/>
    <w:rsid w:val="00D30B7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hfilestore\users$\ButterC\Office_Documents\Desktop%20Files\Admin\Templates\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26126CDDC8A468D5DF2A26491100D" ma:contentTypeVersion="8" ma:contentTypeDescription="Create a new document." ma:contentTypeScope="" ma:versionID="41c3a9fb50848b0b1ca72d73321681c1">
  <xsd:schema xmlns:xsd="http://www.w3.org/2001/XMLSchema" xmlns:xs="http://www.w3.org/2001/XMLSchema" xmlns:p="http://schemas.microsoft.com/office/2006/metadata/properties" xmlns:ns1="http://schemas.microsoft.com/sharepoint/v3" xmlns:ns2="a5452f55-58ac-4f2d-a8cb-12851273b415" targetNamespace="http://schemas.microsoft.com/office/2006/metadata/properties" ma:root="true" ma:fieldsID="0c1366c5ab5c25987185bcf4bc32ef08" ns1:_="" ns2:_="">
    <xsd:import namespace="http://schemas.microsoft.com/sharepoint/v3"/>
    <xsd:import namespace="a5452f55-58ac-4f2d-a8cb-12851273b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2f55-58ac-4f2d-a8cb-12851273b415" elementFormDefault="qualified">
    <xsd:import namespace="http://schemas.microsoft.com/office/2006/documentManagement/types"/>
    <xsd:import namespace="http://schemas.microsoft.com/office/infopath/2007/PartnerControls"/>
    <xsd:element name="ResourceType" ma:index="10" nillable="true" ma:displayName="Resource Type" ma:format="Dropdown" ma:internalName="ResourceType">
      <xsd:simpleType>
        <xsd:restriction base="dms:Choice">
          <xsd:enumeration value="Accommodation Prices"/>
          <xsd:enumeration value="Annual Report"/>
          <xsd:enumeration value="Bridges Newsletter"/>
          <xsd:enumeration value="Brochures"/>
          <xsd:enumeration value="Caroline Chisholm Centre"/>
          <xsd:enumeration value="Chisholm Health Ethics Bulletin"/>
          <xsd:enumeration value="Contact Information"/>
          <xsd:enumeration value="Cultural Connections"/>
          <xsd:enumeration value="Education"/>
          <xsd:enumeration value="Forms"/>
          <xsd:enumeration value="Guidelines"/>
          <xsd:enumeration value="Health Services Directory"/>
          <xsd:enumeration value="Long Term Plan"/>
          <xsd:enumeration value="Media Release"/>
          <xsd:enumeration value="Newsletter"/>
          <xsd:enumeration value="Our People, Our Places"/>
          <xsd:enumeration value="Our Voice Newsletter"/>
          <xsd:enumeration value="Palliative Care"/>
          <xsd:enumeration value="Policy"/>
          <xsd:enumeration value="Position Description"/>
          <xsd:enumeration value="Project Report"/>
          <xsd:enumeration value="Publication"/>
          <xsd:enumeration value="Quality and Care Report"/>
          <xsd:enumeration value="Research"/>
          <xsd:enumeration value="Research Report"/>
          <xsd:enumeration value="Strategic Plan"/>
          <xsd:enumeration value="Vide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ourceType xmlns="a5452f55-58ac-4f2d-a8cb-12851273b415">Media Release</Resourc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EF74-0473-489B-8D9F-CA4C8D7CA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4A72C-8A4E-433A-99EF-67266648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52f55-58ac-4f2d-a8cb-12851273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6795D-BA94-42B0-909B-86FEEE57E0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452f55-58ac-4f2d-a8cb-12851273b415"/>
  </ds:schemaRefs>
</ds:datastoreItem>
</file>

<file path=customXml/itemProps4.xml><?xml version="1.0" encoding="utf-8"?>
<ds:datastoreItem xmlns:ds="http://schemas.openxmlformats.org/officeDocument/2006/customXml" ds:itemID="{B3906D77-50EB-42BA-A613-670CE233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template.dotx</Template>
  <TotalTime>37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Health receives gender equality citation</vt:lpstr>
    </vt:vector>
  </TitlesOfParts>
  <Company>Mercy Health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Health receives gender equality citation</dc:title>
  <dc:creator>Catherine Butterfield</dc:creator>
  <cp:lastModifiedBy>Catherine Butterfield</cp:lastModifiedBy>
  <cp:revision>2</cp:revision>
  <dcterms:created xsi:type="dcterms:W3CDTF">2020-08-07T06:47:00Z</dcterms:created>
  <dcterms:modified xsi:type="dcterms:W3CDTF">2020-08-07T07:26:00Z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0x0101008DA26126CDDC8A468D5DF2A26491100D</vt:lpwstr>
  </property>
  <property fmtid="{D5CDD505-2E9C-101B-9397-08002B2CF9AE}" pid="3" name="Year">
    <vt:lpwstr>2014</vt:lpwstr>
  </property>
  <property fmtid="{D5CDD505-2E9C-101B-9397-08002B2CF9AE}" pid="4" name="Release Date">
    <vt:filetime>2014-11-11T13:00:00Z</vt:filetime>
  </property>
</Properties>
</file>